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7A65" w14:textId="77777777" w:rsidR="00E81FE5" w:rsidRDefault="00E81FE5">
      <w:pPr>
        <w:ind w:left="-180" w:right="-900"/>
        <w:jc w:val="center"/>
      </w:pPr>
    </w:p>
    <w:p w14:paraId="2DA245B1" w14:textId="77777777" w:rsidR="00E81FE5" w:rsidRDefault="00E81FE5" w:rsidP="006411BE">
      <w:pPr>
        <w:ind w:left="-180" w:right="-900"/>
        <w:jc w:val="center"/>
      </w:pPr>
      <w:r>
        <w:t xml:space="preserve">Williamson County </w:t>
      </w:r>
      <w:r w:rsidR="00257EA9">
        <w:t>Education Services</w:t>
      </w:r>
    </w:p>
    <w:p w14:paraId="45585857" w14:textId="77777777" w:rsidR="00E81FE5" w:rsidRDefault="00E81FE5" w:rsidP="006411BE">
      <w:pPr>
        <w:jc w:val="center"/>
      </w:pPr>
      <w:r>
        <w:t>411 South Court</w:t>
      </w:r>
    </w:p>
    <w:p w14:paraId="6941CE8E" w14:textId="77777777" w:rsidR="00E81FE5" w:rsidRDefault="00E81FE5" w:rsidP="006411BE">
      <w:pPr>
        <w:jc w:val="center"/>
      </w:pPr>
      <w:r>
        <w:t>Marion, Illinois 62959</w:t>
      </w:r>
    </w:p>
    <w:p w14:paraId="1C9E0C55" w14:textId="77777777" w:rsidR="00E81FE5" w:rsidRDefault="00E81FE5" w:rsidP="006411BE">
      <w:pPr>
        <w:jc w:val="center"/>
      </w:pPr>
      <w:r>
        <w:t>618-993-2138 (Telephone &amp; TDD)</w:t>
      </w:r>
    </w:p>
    <w:p w14:paraId="764BDE2F" w14:textId="77777777" w:rsidR="00E81FE5" w:rsidRDefault="00E81FE5" w:rsidP="006411BE">
      <w:pPr>
        <w:jc w:val="center"/>
      </w:pPr>
      <w:r>
        <w:t>618-997-3950 (Fax)</w:t>
      </w:r>
    </w:p>
    <w:p w14:paraId="5797B1F3" w14:textId="77777777" w:rsidR="00E81FE5" w:rsidRDefault="00E81FE5" w:rsidP="006411BE">
      <w:pPr>
        <w:jc w:val="center"/>
      </w:pPr>
    </w:p>
    <w:p w14:paraId="7192A14C" w14:textId="77777777" w:rsidR="00E81FE5" w:rsidRDefault="00E81FE5" w:rsidP="006411BE">
      <w:pPr>
        <w:jc w:val="center"/>
      </w:pPr>
      <w:r>
        <w:t>INFORMATION SHEET</w:t>
      </w:r>
    </w:p>
    <w:p w14:paraId="4F5AA1E7" w14:textId="600006A7" w:rsidR="00C52100" w:rsidRDefault="00C52100" w:rsidP="006411BE">
      <w:pPr>
        <w:jc w:val="center"/>
      </w:pPr>
    </w:p>
    <w:p w14:paraId="2142E1A3" w14:textId="77777777"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14:paraId="1DD6FBF7" w14:textId="77777777"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713991">
        <w:t>Jami Hodge</w:t>
      </w:r>
      <w:r>
        <w:t>, Director</w:t>
      </w:r>
      <w:r w:rsidR="007A1954">
        <w:t xml:space="preserve">                 </w:t>
      </w:r>
    </w:p>
    <w:p w14:paraId="5B8CECB9" w14:textId="6D4D3895" w:rsidR="00E81FE5" w:rsidRDefault="00154D06" w:rsidP="00424688">
      <w:r>
        <w:t>Re:</w:t>
      </w:r>
      <w:r>
        <w:tab/>
      </w:r>
      <w:r w:rsidR="00BA40C5">
        <w:t xml:space="preserve"> </w:t>
      </w:r>
      <w:r w:rsidR="00C52100">
        <w:t xml:space="preserve">Agenda for April 11, 2025, Executive Board Meeting </w:t>
      </w:r>
    </w:p>
    <w:p w14:paraId="486265AD" w14:textId="77777777" w:rsidR="00E81FE5" w:rsidRDefault="00E81FE5">
      <w:pPr>
        <w:pBdr>
          <w:bottom w:val="single" w:sz="12" w:space="1" w:color="auto"/>
        </w:pBdr>
      </w:pPr>
    </w:p>
    <w:p w14:paraId="01E369FB" w14:textId="77777777" w:rsidR="00E81FE5" w:rsidRDefault="00E81FE5" w:rsidP="00A05AE9">
      <w:r>
        <w:t xml:space="preserve">                      </w:t>
      </w:r>
    </w:p>
    <w:p w14:paraId="0C656448" w14:textId="77777777" w:rsidR="00E81FE5" w:rsidRDefault="00E81FE5">
      <w:r>
        <w:t>(a)</w:t>
      </w:r>
      <w:r>
        <w:tab/>
        <w:t>1.</w:t>
      </w:r>
      <w:r>
        <w:tab/>
        <w:t>Call to Order/Roll Call</w:t>
      </w:r>
    </w:p>
    <w:p w14:paraId="28C4C413" w14:textId="77777777" w:rsidR="00E81FE5" w:rsidRDefault="00E81FE5"/>
    <w:p w14:paraId="1FA2D3ED" w14:textId="77777777"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14:paraId="44A8FD2F" w14:textId="77777777" w:rsidR="00E81FE5" w:rsidRDefault="001314DB" w:rsidP="00925956">
      <w:pPr>
        <w:ind w:left="720"/>
      </w:pPr>
      <w:r>
        <w:tab/>
      </w:r>
    </w:p>
    <w:p w14:paraId="75CCD73C" w14:textId="52B89D60" w:rsidR="00F44792" w:rsidRPr="00427491" w:rsidRDefault="00427491" w:rsidP="008A4B2E">
      <w:pPr>
        <w:ind w:firstLine="720"/>
        <w:rPr>
          <w:highlight w:val="yellow"/>
        </w:rPr>
      </w:pPr>
      <w:r w:rsidRPr="00427491">
        <w:rPr>
          <w:highlight w:val="yellow"/>
        </w:rPr>
        <w:t>3</w:t>
      </w:r>
      <w:r w:rsidR="00F44792" w:rsidRPr="00427491">
        <w:rPr>
          <w:highlight w:val="yellow"/>
        </w:rPr>
        <w:t xml:space="preserve">.  </w:t>
      </w:r>
      <w:r w:rsidR="00F44792" w:rsidRPr="00427491">
        <w:rPr>
          <w:highlight w:val="yellow"/>
        </w:rPr>
        <w:tab/>
        <w:t>Closed Session</w:t>
      </w:r>
    </w:p>
    <w:p w14:paraId="1FCD7BCF" w14:textId="77777777" w:rsidR="00427491" w:rsidRDefault="00F44792" w:rsidP="00F44792">
      <w:pPr>
        <w:pStyle w:val="ListParagraph"/>
        <w:numPr>
          <w:ilvl w:val="0"/>
          <w:numId w:val="34"/>
        </w:numPr>
        <w:rPr>
          <w:highlight w:val="yellow"/>
        </w:rPr>
      </w:pPr>
      <w:r w:rsidRPr="00427491">
        <w:rPr>
          <w:highlight w:val="yellow"/>
        </w:rPr>
        <w:t xml:space="preserve">To consider the appointment, employment, compensation, </w:t>
      </w:r>
    </w:p>
    <w:p w14:paraId="042BB9A3" w14:textId="77777777" w:rsidR="00427491" w:rsidRDefault="00F44792" w:rsidP="00427491">
      <w:pPr>
        <w:pStyle w:val="ListParagraph"/>
        <w:ind w:left="1800"/>
        <w:rPr>
          <w:highlight w:val="yellow"/>
        </w:rPr>
      </w:pPr>
      <w:r w:rsidRPr="00427491">
        <w:rPr>
          <w:highlight w:val="yellow"/>
        </w:rPr>
        <w:t>discipline,</w:t>
      </w:r>
      <w:r w:rsidR="00427491" w:rsidRPr="00427491">
        <w:rPr>
          <w:highlight w:val="yellow"/>
        </w:rPr>
        <w:t xml:space="preserve"> </w:t>
      </w:r>
      <w:r w:rsidRPr="00427491">
        <w:rPr>
          <w:highlight w:val="yellow"/>
        </w:rPr>
        <w:t xml:space="preserve">performance and/or dismissal of specific </w:t>
      </w:r>
    </w:p>
    <w:p w14:paraId="54E3E27A" w14:textId="64B2BE40" w:rsidR="00F44792" w:rsidRPr="00427491" w:rsidRDefault="00F44792" w:rsidP="00427491">
      <w:pPr>
        <w:pStyle w:val="ListParagraph"/>
        <w:ind w:left="1800"/>
        <w:rPr>
          <w:highlight w:val="yellow"/>
        </w:rPr>
      </w:pPr>
      <w:r w:rsidRPr="00427491">
        <w:rPr>
          <w:highlight w:val="yellow"/>
        </w:rPr>
        <w:t>employees</w:t>
      </w:r>
      <w:r w:rsidRPr="00427491">
        <w:rPr>
          <w:highlight w:val="yellow"/>
        </w:rPr>
        <w:tab/>
      </w:r>
      <w:r w:rsidR="00427491">
        <w:rPr>
          <w:highlight w:val="yellow"/>
        </w:rPr>
        <w:tab/>
      </w:r>
      <w:r w:rsidR="00427491">
        <w:rPr>
          <w:highlight w:val="yellow"/>
        </w:rPr>
        <w:tab/>
      </w:r>
      <w:r w:rsidR="00427491">
        <w:rPr>
          <w:highlight w:val="yellow"/>
        </w:rPr>
        <w:tab/>
      </w:r>
      <w:r w:rsidR="00427491">
        <w:rPr>
          <w:highlight w:val="yellow"/>
        </w:rPr>
        <w:tab/>
      </w:r>
      <w:r w:rsidR="00427491">
        <w:rPr>
          <w:highlight w:val="yellow"/>
        </w:rPr>
        <w:tab/>
      </w:r>
      <w:r w:rsidR="00427491">
        <w:rPr>
          <w:highlight w:val="yellow"/>
        </w:rPr>
        <w:tab/>
      </w:r>
      <w:r w:rsidR="00427491">
        <w:rPr>
          <w:highlight w:val="yellow"/>
        </w:rPr>
        <w:tab/>
      </w:r>
      <w:r w:rsidRPr="00427491">
        <w:rPr>
          <w:highlight w:val="yellow"/>
        </w:rPr>
        <w:t>Attachment #</w:t>
      </w:r>
    </w:p>
    <w:p w14:paraId="45743F62" w14:textId="77777777" w:rsidR="00F44792" w:rsidRPr="00427491" w:rsidRDefault="00F44792" w:rsidP="00F44792">
      <w:pPr>
        <w:pStyle w:val="ListParagraph"/>
        <w:numPr>
          <w:ilvl w:val="0"/>
          <w:numId w:val="34"/>
        </w:numPr>
        <w:rPr>
          <w:highlight w:val="yellow"/>
        </w:rPr>
      </w:pPr>
      <w:r w:rsidRPr="00427491">
        <w:rPr>
          <w:highlight w:val="yellow"/>
        </w:rPr>
        <w:t>Pending litigation</w:t>
      </w:r>
    </w:p>
    <w:p w14:paraId="17B05D02" w14:textId="77777777" w:rsidR="00F44792" w:rsidRPr="00427491" w:rsidRDefault="00F44792" w:rsidP="00F44792">
      <w:pPr>
        <w:pStyle w:val="ListParagraph"/>
        <w:numPr>
          <w:ilvl w:val="0"/>
          <w:numId w:val="34"/>
        </w:numPr>
        <w:rPr>
          <w:highlight w:val="yellow"/>
        </w:rPr>
      </w:pPr>
      <w:r w:rsidRPr="00427491">
        <w:rPr>
          <w:highlight w:val="yellow"/>
        </w:rPr>
        <w:t>Director Evaluation</w:t>
      </w:r>
    </w:p>
    <w:p w14:paraId="63ECD75D" w14:textId="77777777" w:rsidR="00F44792" w:rsidRPr="00427491" w:rsidRDefault="00F44792" w:rsidP="00F44792">
      <w:pPr>
        <w:rPr>
          <w:highlight w:val="yellow"/>
        </w:rPr>
      </w:pPr>
    </w:p>
    <w:p w14:paraId="100EE920" w14:textId="06ED3716" w:rsidR="00F44792" w:rsidRDefault="00F44792" w:rsidP="00F44792">
      <w:r w:rsidRPr="00427491">
        <w:rPr>
          <w:highlight w:val="yellow"/>
        </w:rPr>
        <w:t xml:space="preserve">(a)  </w:t>
      </w:r>
      <w:r w:rsidRPr="00427491">
        <w:rPr>
          <w:highlight w:val="yellow"/>
        </w:rPr>
        <w:tab/>
      </w:r>
      <w:r w:rsidR="00427491">
        <w:rPr>
          <w:highlight w:val="yellow"/>
        </w:rPr>
        <w:t>4</w:t>
      </w:r>
      <w:r w:rsidRPr="00427491">
        <w:rPr>
          <w:highlight w:val="yellow"/>
        </w:rPr>
        <w:t xml:space="preserve">. </w:t>
      </w:r>
      <w:r w:rsidRPr="00427491">
        <w:rPr>
          <w:highlight w:val="yellow"/>
        </w:rPr>
        <w:tab/>
        <w:t xml:space="preserve"> Adjournment Out of Closed Session</w:t>
      </w:r>
    </w:p>
    <w:p w14:paraId="2C2BCF77" w14:textId="4B47EDE5" w:rsidR="00E81FE5" w:rsidRDefault="00C577A3" w:rsidP="001D7AF3">
      <w:r>
        <w:tab/>
      </w:r>
    </w:p>
    <w:p w14:paraId="27C2CB98" w14:textId="6B97F445" w:rsidR="00E81FE5" w:rsidRDefault="00F44792">
      <w:r>
        <w:t>(a)</w:t>
      </w:r>
      <w:r>
        <w:tab/>
      </w:r>
      <w:r w:rsidR="00427491">
        <w:t>5</w:t>
      </w:r>
      <w:r w:rsidR="00E81FE5">
        <w:t>.</w:t>
      </w:r>
      <w:r w:rsidR="00E81FE5">
        <w:tab/>
        <w:t xml:space="preserve">Consent Agenda       </w:t>
      </w:r>
    </w:p>
    <w:p w14:paraId="75D113C2" w14:textId="53376B7F" w:rsidR="00427491" w:rsidRDefault="00E81FE5">
      <w:r>
        <w:tab/>
      </w:r>
      <w:r>
        <w:tab/>
        <w:t xml:space="preserve">a.  </w:t>
      </w:r>
      <w:r w:rsidR="00427491">
        <w:t xml:space="preserve">Minutes of Previous Meeting </w:t>
      </w:r>
      <w:r w:rsidR="00427491">
        <w:tab/>
      </w:r>
      <w:r w:rsidR="00427491">
        <w:tab/>
      </w:r>
      <w:r w:rsidR="00427491">
        <w:tab/>
      </w:r>
      <w:r w:rsidR="00427491">
        <w:tab/>
      </w:r>
      <w:r w:rsidR="00427491">
        <w:tab/>
        <w:t>Attachment #</w:t>
      </w:r>
    </w:p>
    <w:p w14:paraId="77094501" w14:textId="1023DA74" w:rsidR="00E81FE5" w:rsidRDefault="00427491" w:rsidP="00427491">
      <w:pPr>
        <w:ind w:left="720" w:firstLine="720"/>
      </w:pPr>
      <w:r>
        <w:t xml:space="preserve">b.  </w:t>
      </w:r>
      <w:r w:rsidR="00E81FE5">
        <w:t>Bi</w:t>
      </w:r>
      <w:r w:rsidR="009223B7">
        <w:t>lls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</w:p>
    <w:p w14:paraId="39A93FCF" w14:textId="4A805C85" w:rsidR="00E81FE5" w:rsidRDefault="00427491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c</w:t>
      </w:r>
      <w:r w:rsidR="00E81FE5">
        <w:t>.  Finan</w:t>
      </w:r>
      <w:r w:rsidR="00A11514">
        <w:t xml:space="preserve">cial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</w:p>
    <w:p w14:paraId="2D01B933" w14:textId="396A45FD" w:rsidR="0087457A" w:rsidRDefault="00427491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d</w:t>
      </w:r>
      <w:r w:rsidR="00E264DA">
        <w:t xml:space="preserve">.  </w:t>
      </w:r>
      <w:r w:rsidR="007B5D7D">
        <w:t>Treasurer’s Report</w:t>
      </w:r>
      <w:r w:rsidR="007B5D7D">
        <w:tab/>
      </w:r>
      <w:r w:rsidR="00A11514">
        <w:t xml:space="preserve"> 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F44792">
        <w:t>Attachment #</w:t>
      </w:r>
    </w:p>
    <w:p w14:paraId="362A9A91" w14:textId="77777777" w:rsidR="00AE4604" w:rsidRDefault="00AE4604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       </w:t>
      </w:r>
    </w:p>
    <w:p w14:paraId="1B7879A1" w14:textId="14D8E2A3" w:rsidR="00E81FE5" w:rsidRDefault="008D0B7A" w:rsidP="00AB49EC">
      <w:r>
        <w:t xml:space="preserve">           </w:t>
      </w:r>
      <w:r w:rsidR="005F0AE7">
        <w:t xml:space="preserve"> </w:t>
      </w:r>
      <w:r w:rsidR="00427491">
        <w:t>6</w:t>
      </w:r>
      <w:r w:rsidR="00E81FE5">
        <w:t xml:space="preserve">.  </w:t>
      </w:r>
      <w:r w:rsidR="00F05AF7">
        <w:t xml:space="preserve"> </w:t>
      </w:r>
      <w:r w:rsidR="00E81FE5">
        <w:t xml:space="preserve">   </w:t>
      </w:r>
      <w:r w:rsidR="003D217A">
        <w:t xml:space="preserve"> </w:t>
      </w:r>
      <w:r w:rsidR="00E81FE5">
        <w:t xml:space="preserve">  New Business</w:t>
      </w:r>
    </w:p>
    <w:p w14:paraId="77DEDDDE" w14:textId="3D0BD56D" w:rsidR="005327AD" w:rsidRDefault="00AF3AAC" w:rsidP="00131EFB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r w:rsidR="00823682">
        <w:t xml:space="preserve">a.  </w:t>
      </w:r>
      <w:r w:rsidR="00E81FE5">
        <w:t>Personnel</w:t>
      </w:r>
      <w:r w:rsidR="00A11514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F44792">
        <w:t>Attachment #</w:t>
      </w:r>
    </w:p>
    <w:p w14:paraId="40B01945" w14:textId="671B9DA4" w:rsidR="00427491" w:rsidRDefault="00427491" w:rsidP="00427491">
      <w:r>
        <w:tab/>
        <w:t xml:space="preserve">     </w:t>
      </w:r>
      <w:r>
        <w:tab/>
        <w:t xml:space="preserve">     1.  Re-employment of WCES Certified Staff 2025-2026</w:t>
      </w:r>
      <w:r>
        <w:tab/>
      </w:r>
      <w:r>
        <w:tab/>
        <w:t>Attachment #</w:t>
      </w:r>
    </w:p>
    <w:p w14:paraId="3EC64BD3" w14:textId="635EBF57" w:rsidR="00427491" w:rsidRDefault="00427491" w:rsidP="00427491">
      <w:r>
        <w:tab/>
      </w:r>
      <w:r>
        <w:tab/>
        <w:t xml:space="preserve">     2.  Re-employment WCES Non-Certified Staff 2025-2026</w:t>
      </w:r>
      <w:r>
        <w:tab/>
        <w:t>Attachment #</w:t>
      </w:r>
      <w:r>
        <w:tab/>
      </w:r>
    </w:p>
    <w:p w14:paraId="5857BCBC" w14:textId="186A26E5" w:rsidR="00427491" w:rsidRDefault="00427491" w:rsidP="00427491">
      <w:r>
        <w:tab/>
        <w:t xml:space="preserve">       </w:t>
      </w:r>
      <w:r>
        <w:tab/>
        <w:t xml:space="preserve">     3.  Re-employment of WCECC Certified Staff for 2025-2026</w:t>
      </w:r>
      <w:r>
        <w:tab/>
        <w:t>Attachment #</w:t>
      </w:r>
    </w:p>
    <w:p w14:paraId="38F06565" w14:textId="5E532999" w:rsidR="00427491" w:rsidRDefault="00427491" w:rsidP="00427491">
      <w:r>
        <w:tab/>
        <w:t xml:space="preserve">       </w:t>
      </w:r>
      <w:r>
        <w:tab/>
        <w:t xml:space="preserve">     4.  Re-employment of WCECC Non-Cert Staff for 2025-2026</w:t>
      </w:r>
      <w:r>
        <w:tab/>
        <w:t>Attachment #</w:t>
      </w:r>
    </w:p>
    <w:p w14:paraId="3BF27952" w14:textId="1481D5BF" w:rsidR="0046463C" w:rsidRDefault="00BB48AE" w:rsidP="00784E51">
      <w:r>
        <w:tab/>
      </w:r>
      <w:r>
        <w:tab/>
        <w:t>b</w:t>
      </w:r>
      <w:r w:rsidR="0046463C">
        <w:t xml:space="preserve">.  </w:t>
      </w:r>
      <w:r w:rsidR="00781E47">
        <w:t xml:space="preserve">Transportation Costs March </w:t>
      </w:r>
      <w:r w:rsidR="007B5D7D">
        <w:t>202</w:t>
      </w:r>
      <w:r w:rsidR="00427491">
        <w:t>5</w:t>
      </w:r>
      <w:r w:rsidR="00781E47">
        <w:tab/>
      </w:r>
      <w:r w:rsidR="00781E47">
        <w:tab/>
      </w:r>
      <w:r w:rsidR="00781E47">
        <w:tab/>
      </w:r>
      <w:r w:rsidR="00781E47">
        <w:tab/>
      </w:r>
      <w:r w:rsidR="00781E47">
        <w:tab/>
      </w:r>
      <w:r w:rsidR="00881D76">
        <w:t>Attachment #</w:t>
      </w:r>
    </w:p>
    <w:p w14:paraId="60251960" w14:textId="7932269A" w:rsidR="00A24B94" w:rsidRPr="00427491" w:rsidRDefault="00BB48AE" w:rsidP="000E1B2A">
      <w:pPr>
        <w:rPr>
          <w:highlight w:val="yellow"/>
        </w:rPr>
      </w:pPr>
      <w:r>
        <w:tab/>
      </w:r>
      <w:r>
        <w:tab/>
      </w:r>
      <w:r w:rsidRPr="00427491">
        <w:rPr>
          <w:highlight w:val="yellow"/>
        </w:rPr>
        <w:t>c</w:t>
      </w:r>
      <w:r w:rsidR="001E0C75" w:rsidRPr="00427491">
        <w:rPr>
          <w:highlight w:val="yellow"/>
        </w:rPr>
        <w:t xml:space="preserve">.  FY </w:t>
      </w:r>
      <w:r w:rsidR="007B5D7D" w:rsidRPr="00427491">
        <w:rPr>
          <w:highlight w:val="yellow"/>
        </w:rPr>
        <w:t>2</w:t>
      </w:r>
      <w:r w:rsidR="00427491" w:rsidRPr="00427491">
        <w:rPr>
          <w:highlight w:val="yellow"/>
        </w:rPr>
        <w:t>5</w:t>
      </w:r>
      <w:r w:rsidR="00A24B94" w:rsidRPr="00427491">
        <w:rPr>
          <w:highlight w:val="yellow"/>
        </w:rPr>
        <w:t xml:space="preserve"> Child Count Verification</w:t>
      </w:r>
      <w:r w:rsidR="00A24B94" w:rsidRPr="00427491">
        <w:rPr>
          <w:highlight w:val="yellow"/>
        </w:rPr>
        <w:tab/>
      </w:r>
      <w:r w:rsidR="00A24B94" w:rsidRPr="00427491">
        <w:rPr>
          <w:highlight w:val="yellow"/>
        </w:rPr>
        <w:tab/>
      </w:r>
      <w:r w:rsidR="00A24B94" w:rsidRPr="00427491">
        <w:rPr>
          <w:highlight w:val="yellow"/>
        </w:rPr>
        <w:tab/>
      </w:r>
      <w:r w:rsidR="00A24B94" w:rsidRPr="00427491">
        <w:rPr>
          <w:highlight w:val="yellow"/>
        </w:rPr>
        <w:tab/>
      </w:r>
      <w:r w:rsidR="00A24B94" w:rsidRPr="00427491">
        <w:rPr>
          <w:highlight w:val="yellow"/>
        </w:rPr>
        <w:tab/>
      </w:r>
      <w:r w:rsidR="00881D76" w:rsidRPr="00427491">
        <w:rPr>
          <w:highlight w:val="yellow"/>
        </w:rPr>
        <w:t>Attachment #</w:t>
      </w:r>
    </w:p>
    <w:p w14:paraId="0A4B68DF" w14:textId="7199967E" w:rsidR="00610847" w:rsidRPr="00427491" w:rsidRDefault="00BB48AE" w:rsidP="000E1B2A">
      <w:pPr>
        <w:rPr>
          <w:highlight w:val="yellow"/>
        </w:rPr>
      </w:pPr>
      <w:r w:rsidRPr="00427491">
        <w:rPr>
          <w:highlight w:val="yellow"/>
        </w:rPr>
        <w:tab/>
      </w:r>
      <w:r w:rsidRPr="00427491">
        <w:rPr>
          <w:highlight w:val="yellow"/>
        </w:rPr>
        <w:tab/>
        <w:t>d</w:t>
      </w:r>
      <w:r w:rsidR="00925852" w:rsidRPr="00427491">
        <w:rPr>
          <w:highlight w:val="yellow"/>
        </w:rPr>
        <w:t>.  Direct</w:t>
      </w:r>
      <w:r w:rsidR="00F96A74" w:rsidRPr="00427491">
        <w:rPr>
          <w:highlight w:val="yellow"/>
        </w:rPr>
        <w:t>or Evaluation</w:t>
      </w:r>
      <w:r w:rsidR="00F96A74" w:rsidRPr="00427491">
        <w:rPr>
          <w:highlight w:val="yellow"/>
        </w:rPr>
        <w:tab/>
      </w:r>
      <w:r w:rsidR="00F96A74" w:rsidRPr="00427491">
        <w:rPr>
          <w:highlight w:val="yellow"/>
        </w:rPr>
        <w:tab/>
      </w:r>
      <w:r w:rsidR="00F96A74" w:rsidRPr="00427491">
        <w:rPr>
          <w:highlight w:val="yellow"/>
        </w:rPr>
        <w:tab/>
      </w:r>
      <w:r w:rsidR="00F96A74" w:rsidRPr="00427491">
        <w:rPr>
          <w:highlight w:val="yellow"/>
        </w:rPr>
        <w:tab/>
      </w:r>
      <w:r w:rsidR="00F96A74" w:rsidRPr="00427491">
        <w:rPr>
          <w:highlight w:val="yellow"/>
        </w:rPr>
        <w:tab/>
      </w:r>
      <w:r w:rsidR="00F96A74" w:rsidRPr="00427491">
        <w:rPr>
          <w:highlight w:val="yellow"/>
        </w:rPr>
        <w:tab/>
      </w:r>
      <w:r w:rsidR="00427491" w:rsidRPr="00427491">
        <w:rPr>
          <w:highlight w:val="yellow"/>
        </w:rPr>
        <w:t>Attachment #</w:t>
      </w:r>
    </w:p>
    <w:p w14:paraId="0A02E332" w14:textId="3D8D352D" w:rsidR="00A609CD" w:rsidRDefault="00BB48AE" w:rsidP="000E1B2A">
      <w:r w:rsidRPr="00427491">
        <w:rPr>
          <w:highlight w:val="yellow"/>
        </w:rPr>
        <w:tab/>
      </w:r>
      <w:r w:rsidRPr="00427491">
        <w:rPr>
          <w:highlight w:val="yellow"/>
        </w:rPr>
        <w:tab/>
        <w:t>e</w:t>
      </w:r>
      <w:r w:rsidR="006A3CB1" w:rsidRPr="00427491">
        <w:rPr>
          <w:highlight w:val="yellow"/>
        </w:rPr>
        <w:t xml:space="preserve">.  </w:t>
      </w:r>
      <w:r w:rsidR="00554174" w:rsidRPr="00427491">
        <w:rPr>
          <w:highlight w:val="yellow"/>
        </w:rPr>
        <w:t xml:space="preserve">ESY </w:t>
      </w:r>
      <w:r w:rsidR="00E264DA" w:rsidRPr="00427491">
        <w:rPr>
          <w:highlight w:val="yellow"/>
        </w:rPr>
        <w:t>Services/Rates</w:t>
      </w:r>
      <w:r w:rsidR="00E264DA" w:rsidRPr="00427491">
        <w:rPr>
          <w:highlight w:val="yellow"/>
        </w:rPr>
        <w:tab/>
      </w:r>
      <w:r w:rsidR="00E264DA" w:rsidRPr="00427491">
        <w:rPr>
          <w:highlight w:val="yellow"/>
        </w:rPr>
        <w:tab/>
      </w:r>
      <w:r w:rsidR="00E264DA" w:rsidRPr="00427491">
        <w:rPr>
          <w:highlight w:val="yellow"/>
        </w:rPr>
        <w:tab/>
      </w:r>
      <w:r w:rsidR="00E264DA" w:rsidRPr="00427491">
        <w:rPr>
          <w:highlight w:val="yellow"/>
        </w:rPr>
        <w:tab/>
      </w:r>
      <w:r w:rsidR="00554174" w:rsidRPr="00427491">
        <w:rPr>
          <w:highlight w:val="yellow"/>
        </w:rPr>
        <w:tab/>
      </w:r>
      <w:r w:rsidR="00881D76" w:rsidRPr="00427491">
        <w:rPr>
          <w:highlight w:val="yellow"/>
        </w:rPr>
        <w:tab/>
        <w:t>Attachment</w:t>
      </w:r>
      <w:r w:rsidR="00F771D1" w:rsidRPr="00427491">
        <w:rPr>
          <w:highlight w:val="yellow"/>
        </w:rPr>
        <w:t xml:space="preserve"> #</w:t>
      </w:r>
    </w:p>
    <w:p w14:paraId="4A6E9AD4" w14:textId="13FFE1A0" w:rsidR="00925852" w:rsidRDefault="00BB48AE" w:rsidP="000E1B2A">
      <w:r>
        <w:tab/>
      </w:r>
      <w:r>
        <w:tab/>
      </w:r>
    </w:p>
    <w:p w14:paraId="10369B20" w14:textId="13400A8C" w:rsidR="00C7667D" w:rsidRDefault="001D7AF3" w:rsidP="00946C77">
      <w:r>
        <w:t xml:space="preserve"> </w:t>
      </w:r>
      <w:r w:rsidR="00B0669B">
        <w:t xml:space="preserve">   </w:t>
      </w:r>
      <w:r w:rsidR="00035CCE">
        <w:t xml:space="preserve">  </w:t>
      </w:r>
      <w:r w:rsidR="00B83F77">
        <w:t xml:space="preserve">  </w:t>
      </w:r>
      <w:r>
        <w:t xml:space="preserve">   </w:t>
      </w:r>
      <w:r w:rsidR="00035CCE">
        <w:t xml:space="preserve"> </w:t>
      </w:r>
      <w:r w:rsidR="004E68D3">
        <w:t>7</w:t>
      </w:r>
      <w:r w:rsidR="00131EFB">
        <w:t>.</w:t>
      </w:r>
      <w:r w:rsidR="00F05AF7">
        <w:t xml:space="preserve"> 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14:paraId="37B1A2D8" w14:textId="55D09450" w:rsidR="00946C77" w:rsidRDefault="009F3455" w:rsidP="00946C77">
      <w:r>
        <w:tab/>
      </w:r>
      <w:r w:rsidR="002C3D9A">
        <w:tab/>
      </w:r>
      <w:r w:rsidR="002C3D9A">
        <w:tab/>
      </w:r>
    </w:p>
    <w:p w14:paraId="34C113A8" w14:textId="55BD90B5" w:rsidR="00C85426" w:rsidRDefault="00E81FE5">
      <w:r>
        <w:t xml:space="preserve">(a)   </w:t>
      </w:r>
      <w:r w:rsidR="001D7AF3">
        <w:t xml:space="preserve">  </w:t>
      </w:r>
      <w:r w:rsidR="00427491">
        <w:t xml:space="preserve">  </w:t>
      </w:r>
      <w:r w:rsidR="004E68D3">
        <w:t xml:space="preserve"> 8</w:t>
      </w:r>
      <w:r>
        <w:t>.</w:t>
      </w:r>
      <w:r w:rsidR="00F05AF7">
        <w:t xml:space="preserve"> </w:t>
      </w:r>
      <w:r>
        <w:t xml:space="preserve">     </w:t>
      </w:r>
      <w:r w:rsidR="00020DEE">
        <w:t xml:space="preserve">  </w:t>
      </w:r>
      <w:r>
        <w:t xml:space="preserve"> Adjourn</w:t>
      </w:r>
    </w:p>
    <w:p w14:paraId="0DA167C7" w14:textId="77777777" w:rsidR="00427491" w:rsidRDefault="00427491"/>
    <w:sectPr w:rsidR="00427491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D50"/>
    <w:multiLevelType w:val="hybridMultilevel"/>
    <w:tmpl w:val="62CC9D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908E6"/>
    <w:multiLevelType w:val="hybridMultilevel"/>
    <w:tmpl w:val="54D860DC"/>
    <w:lvl w:ilvl="0" w:tplc="72E2B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40437F9"/>
    <w:multiLevelType w:val="hybridMultilevel"/>
    <w:tmpl w:val="318ADEE0"/>
    <w:lvl w:ilvl="0" w:tplc="15140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3A91B57"/>
    <w:multiLevelType w:val="hybridMultilevel"/>
    <w:tmpl w:val="AC304990"/>
    <w:lvl w:ilvl="0" w:tplc="C28AA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442D2476"/>
    <w:multiLevelType w:val="hybridMultilevel"/>
    <w:tmpl w:val="2CB477DE"/>
    <w:lvl w:ilvl="0" w:tplc="22CEB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E92"/>
    <w:multiLevelType w:val="hybridMultilevel"/>
    <w:tmpl w:val="397499B6"/>
    <w:lvl w:ilvl="0" w:tplc="2AEC2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5E77183"/>
    <w:multiLevelType w:val="hybridMultilevel"/>
    <w:tmpl w:val="F29C0CB4"/>
    <w:lvl w:ilvl="0" w:tplc="52F288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C650ADC"/>
    <w:multiLevelType w:val="hybridMultilevel"/>
    <w:tmpl w:val="F49475DA"/>
    <w:lvl w:ilvl="0" w:tplc="671AE0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5" w15:restartNumberingAfterBreak="0">
    <w:nsid w:val="51091BE7"/>
    <w:multiLevelType w:val="hybridMultilevel"/>
    <w:tmpl w:val="2654AE76"/>
    <w:lvl w:ilvl="0" w:tplc="C0F28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7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BE7723B"/>
    <w:multiLevelType w:val="hybridMultilevel"/>
    <w:tmpl w:val="20302828"/>
    <w:lvl w:ilvl="0" w:tplc="3DC414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26204"/>
    <w:multiLevelType w:val="hybridMultilevel"/>
    <w:tmpl w:val="79042EDC"/>
    <w:lvl w:ilvl="0" w:tplc="88BE8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8" w15:restartNumberingAfterBreak="0">
    <w:nsid w:val="6D3275F9"/>
    <w:multiLevelType w:val="hybridMultilevel"/>
    <w:tmpl w:val="413AB49C"/>
    <w:lvl w:ilvl="0" w:tplc="FCB43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2835EE2"/>
    <w:multiLevelType w:val="hybridMultilevel"/>
    <w:tmpl w:val="9D540BC6"/>
    <w:lvl w:ilvl="0" w:tplc="CA747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667252220">
    <w:abstractNumId w:val="6"/>
  </w:num>
  <w:num w:numId="2" w16cid:durableId="195430168">
    <w:abstractNumId w:val="32"/>
  </w:num>
  <w:num w:numId="3" w16cid:durableId="1046222621">
    <w:abstractNumId w:val="12"/>
  </w:num>
  <w:num w:numId="4" w16cid:durableId="444814416">
    <w:abstractNumId w:val="34"/>
  </w:num>
  <w:num w:numId="5" w16cid:durableId="2000187453">
    <w:abstractNumId w:val="8"/>
  </w:num>
  <w:num w:numId="6" w16cid:durableId="1549873377">
    <w:abstractNumId w:val="39"/>
  </w:num>
  <w:num w:numId="7" w16cid:durableId="1220363825">
    <w:abstractNumId w:val="11"/>
  </w:num>
  <w:num w:numId="8" w16cid:durableId="880165562">
    <w:abstractNumId w:val="5"/>
  </w:num>
  <w:num w:numId="9" w16cid:durableId="464931325">
    <w:abstractNumId w:val="14"/>
  </w:num>
  <w:num w:numId="10" w16cid:durableId="720789052">
    <w:abstractNumId w:val="24"/>
  </w:num>
  <w:num w:numId="11" w16cid:durableId="1475567720">
    <w:abstractNumId w:val="22"/>
  </w:num>
  <w:num w:numId="12" w16cid:durableId="2126801881">
    <w:abstractNumId w:val="4"/>
  </w:num>
  <w:num w:numId="13" w16cid:durableId="776872253">
    <w:abstractNumId w:val="41"/>
  </w:num>
  <w:num w:numId="14" w16cid:durableId="436800270">
    <w:abstractNumId w:val="9"/>
  </w:num>
  <w:num w:numId="15" w16cid:durableId="1544514777">
    <w:abstractNumId w:val="30"/>
  </w:num>
  <w:num w:numId="16" w16cid:durableId="277219163">
    <w:abstractNumId w:val="20"/>
  </w:num>
  <w:num w:numId="17" w16cid:durableId="2138794534">
    <w:abstractNumId w:val="36"/>
  </w:num>
  <w:num w:numId="18" w16cid:durableId="1587299591">
    <w:abstractNumId w:val="33"/>
  </w:num>
  <w:num w:numId="19" w16cid:durableId="1914118653">
    <w:abstractNumId w:val="7"/>
  </w:num>
  <w:num w:numId="20" w16cid:durableId="752700105">
    <w:abstractNumId w:val="2"/>
  </w:num>
  <w:num w:numId="21" w16cid:durableId="898831164">
    <w:abstractNumId w:val="37"/>
  </w:num>
  <w:num w:numId="22" w16cid:durableId="174417620">
    <w:abstractNumId w:val="27"/>
  </w:num>
  <w:num w:numId="23" w16cid:durableId="260187672">
    <w:abstractNumId w:val="15"/>
  </w:num>
  <w:num w:numId="24" w16cid:durableId="234247057">
    <w:abstractNumId w:val="17"/>
  </w:num>
  <w:num w:numId="25" w16cid:durableId="1951737291">
    <w:abstractNumId w:val="26"/>
  </w:num>
  <w:num w:numId="26" w16cid:durableId="969673550">
    <w:abstractNumId w:val="13"/>
  </w:num>
  <w:num w:numId="27" w16cid:durableId="1665011772">
    <w:abstractNumId w:val="28"/>
  </w:num>
  <w:num w:numId="28" w16cid:durableId="1349718659">
    <w:abstractNumId w:val="29"/>
  </w:num>
  <w:num w:numId="29" w16cid:durableId="194002355">
    <w:abstractNumId w:val="10"/>
  </w:num>
  <w:num w:numId="30" w16cid:durableId="2062753727">
    <w:abstractNumId w:val="25"/>
  </w:num>
  <w:num w:numId="31" w16cid:durableId="2043289399">
    <w:abstractNumId w:val="35"/>
  </w:num>
  <w:num w:numId="32" w16cid:durableId="1392583130">
    <w:abstractNumId w:val="18"/>
  </w:num>
  <w:num w:numId="33" w16cid:durableId="2066758258">
    <w:abstractNumId w:val="0"/>
  </w:num>
  <w:num w:numId="34" w16cid:durableId="9842554">
    <w:abstractNumId w:val="21"/>
  </w:num>
  <w:num w:numId="35" w16cid:durableId="89158846">
    <w:abstractNumId w:val="23"/>
  </w:num>
  <w:num w:numId="36" w16cid:durableId="2101831139">
    <w:abstractNumId w:val="31"/>
  </w:num>
  <w:num w:numId="37" w16cid:durableId="1113863338">
    <w:abstractNumId w:val="16"/>
  </w:num>
  <w:num w:numId="38" w16cid:durableId="739639472">
    <w:abstractNumId w:val="3"/>
  </w:num>
  <w:num w:numId="39" w16cid:durableId="2130077599">
    <w:abstractNumId w:val="19"/>
  </w:num>
  <w:num w:numId="40" w16cid:durableId="895357075">
    <w:abstractNumId w:val="38"/>
  </w:num>
  <w:num w:numId="41" w16cid:durableId="715272618">
    <w:abstractNumId w:val="1"/>
  </w:num>
  <w:num w:numId="42" w16cid:durableId="182007220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5054"/>
    <w:rsid w:val="00012819"/>
    <w:rsid w:val="00013E5A"/>
    <w:rsid w:val="00020DEE"/>
    <w:rsid w:val="00022899"/>
    <w:rsid w:val="000258BD"/>
    <w:rsid w:val="00035CCE"/>
    <w:rsid w:val="00043605"/>
    <w:rsid w:val="000440AC"/>
    <w:rsid w:val="00050CB0"/>
    <w:rsid w:val="00074248"/>
    <w:rsid w:val="00077401"/>
    <w:rsid w:val="00083C72"/>
    <w:rsid w:val="000876D4"/>
    <w:rsid w:val="0009305A"/>
    <w:rsid w:val="00093E87"/>
    <w:rsid w:val="000D3C51"/>
    <w:rsid w:val="000E1B2A"/>
    <w:rsid w:val="000E6572"/>
    <w:rsid w:val="000E714F"/>
    <w:rsid w:val="000F68BF"/>
    <w:rsid w:val="00102D73"/>
    <w:rsid w:val="001103E7"/>
    <w:rsid w:val="001168EA"/>
    <w:rsid w:val="00120108"/>
    <w:rsid w:val="00121BAB"/>
    <w:rsid w:val="00123A42"/>
    <w:rsid w:val="00125A8E"/>
    <w:rsid w:val="00130224"/>
    <w:rsid w:val="00130C3D"/>
    <w:rsid w:val="001314DB"/>
    <w:rsid w:val="00131D37"/>
    <w:rsid w:val="00131EFB"/>
    <w:rsid w:val="001376CC"/>
    <w:rsid w:val="00143E2B"/>
    <w:rsid w:val="00144AC4"/>
    <w:rsid w:val="00150424"/>
    <w:rsid w:val="00152479"/>
    <w:rsid w:val="001525F0"/>
    <w:rsid w:val="001535B6"/>
    <w:rsid w:val="001541BE"/>
    <w:rsid w:val="00154D06"/>
    <w:rsid w:val="001553E4"/>
    <w:rsid w:val="00156F47"/>
    <w:rsid w:val="001609DF"/>
    <w:rsid w:val="00164850"/>
    <w:rsid w:val="00165202"/>
    <w:rsid w:val="001677CF"/>
    <w:rsid w:val="00170735"/>
    <w:rsid w:val="00185FA3"/>
    <w:rsid w:val="001A7EED"/>
    <w:rsid w:val="001B1537"/>
    <w:rsid w:val="001B1675"/>
    <w:rsid w:val="001B5B17"/>
    <w:rsid w:val="001C0779"/>
    <w:rsid w:val="001C435D"/>
    <w:rsid w:val="001D1137"/>
    <w:rsid w:val="001D42A0"/>
    <w:rsid w:val="001D7885"/>
    <w:rsid w:val="001D7AF3"/>
    <w:rsid w:val="001E0C75"/>
    <w:rsid w:val="001E66DF"/>
    <w:rsid w:val="001F0887"/>
    <w:rsid w:val="001F6C18"/>
    <w:rsid w:val="001F7088"/>
    <w:rsid w:val="0020565C"/>
    <w:rsid w:val="0020641B"/>
    <w:rsid w:val="00206878"/>
    <w:rsid w:val="00214A07"/>
    <w:rsid w:val="00224C74"/>
    <w:rsid w:val="00224E65"/>
    <w:rsid w:val="002279BE"/>
    <w:rsid w:val="00232B4A"/>
    <w:rsid w:val="00233149"/>
    <w:rsid w:val="00234333"/>
    <w:rsid w:val="00252A9D"/>
    <w:rsid w:val="00257EA9"/>
    <w:rsid w:val="002642E6"/>
    <w:rsid w:val="00270F78"/>
    <w:rsid w:val="002733F9"/>
    <w:rsid w:val="00277C50"/>
    <w:rsid w:val="00280888"/>
    <w:rsid w:val="00281AC7"/>
    <w:rsid w:val="00284612"/>
    <w:rsid w:val="00295C61"/>
    <w:rsid w:val="002A7F56"/>
    <w:rsid w:val="002B59C2"/>
    <w:rsid w:val="002B6FA1"/>
    <w:rsid w:val="002C2BDE"/>
    <w:rsid w:val="002C3D9A"/>
    <w:rsid w:val="002C4D8F"/>
    <w:rsid w:val="002C4EC0"/>
    <w:rsid w:val="002C4F64"/>
    <w:rsid w:val="002D5DFB"/>
    <w:rsid w:val="002E2E08"/>
    <w:rsid w:val="002F1D7C"/>
    <w:rsid w:val="002F4064"/>
    <w:rsid w:val="002F4F71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40384"/>
    <w:rsid w:val="003505CB"/>
    <w:rsid w:val="00353200"/>
    <w:rsid w:val="00354E37"/>
    <w:rsid w:val="00360906"/>
    <w:rsid w:val="003720E6"/>
    <w:rsid w:val="003736A6"/>
    <w:rsid w:val="00382433"/>
    <w:rsid w:val="00385627"/>
    <w:rsid w:val="003906DF"/>
    <w:rsid w:val="00396F70"/>
    <w:rsid w:val="003976D8"/>
    <w:rsid w:val="003979E7"/>
    <w:rsid w:val="003A301E"/>
    <w:rsid w:val="003A5694"/>
    <w:rsid w:val="003A5742"/>
    <w:rsid w:val="003A5B00"/>
    <w:rsid w:val="003A6D86"/>
    <w:rsid w:val="003B08A8"/>
    <w:rsid w:val="003B2E65"/>
    <w:rsid w:val="003B7B8B"/>
    <w:rsid w:val="003D1487"/>
    <w:rsid w:val="003D217A"/>
    <w:rsid w:val="003D4DF1"/>
    <w:rsid w:val="003D7E48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27491"/>
    <w:rsid w:val="00445EA6"/>
    <w:rsid w:val="00450978"/>
    <w:rsid w:val="00451E65"/>
    <w:rsid w:val="004565CD"/>
    <w:rsid w:val="0046463C"/>
    <w:rsid w:val="00470A06"/>
    <w:rsid w:val="00472026"/>
    <w:rsid w:val="00473858"/>
    <w:rsid w:val="00477FBD"/>
    <w:rsid w:val="00480B35"/>
    <w:rsid w:val="00483CF3"/>
    <w:rsid w:val="0049120E"/>
    <w:rsid w:val="0049248B"/>
    <w:rsid w:val="004B4169"/>
    <w:rsid w:val="004C31BA"/>
    <w:rsid w:val="004C699C"/>
    <w:rsid w:val="004D2039"/>
    <w:rsid w:val="004D2F55"/>
    <w:rsid w:val="004E5F77"/>
    <w:rsid w:val="004E68D3"/>
    <w:rsid w:val="004E7E3F"/>
    <w:rsid w:val="004F0088"/>
    <w:rsid w:val="004F0D13"/>
    <w:rsid w:val="004F5B28"/>
    <w:rsid w:val="00503623"/>
    <w:rsid w:val="0052245B"/>
    <w:rsid w:val="00523103"/>
    <w:rsid w:val="00524391"/>
    <w:rsid w:val="005327AD"/>
    <w:rsid w:val="00536BA3"/>
    <w:rsid w:val="00542314"/>
    <w:rsid w:val="005476B8"/>
    <w:rsid w:val="005522B1"/>
    <w:rsid w:val="00554174"/>
    <w:rsid w:val="00556D65"/>
    <w:rsid w:val="00572580"/>
    <w:rsid w:val="00577E23"/>
    <w:rsid w:val="00583784"/>
    <w:rsid w:val="005859E5"/>
    <w:rsid w:val="00586213"/>
    <w:rsid w:val="00590113"/>
    <w:rsid w:val="00593BDF"/>
    <w:rsid w:val="005A594F"/>
    <w:rsid w:val="005C3427"/>
    <w:rsid w:val="005C630F"/>
    <w:rsid w:val="005D784D"/>
    <w:rsid w:val="005F0AE7"/>
    <w:rsid w:val="005F547B"/>
    <w:rsid w:val="0060025F"/>
    <w:rsid w:val="0060114F"/>
    <w:rsid w:val="00610847"/>
    <w:rsid w:val="006156A5"/>
    <w:rsid w:val="00622680"/>
    <w:rsid w:val="006241D2"/>
    <w:rsid w:val="006309D0"/>
    <w:rsid w:val="00637B34"/>
    <w:rsid w:val="006411BE"/>
    <w:rsid w:val="00642377"/>
    <w:rsid w:val="00645313"/>
    <w:rsid w:val="006569A5"/>
    <w:rsid w:val="00665091"/>
    <w:rsid w:val="00665934"/>
    <w:rsid w:val="00694528"/>
    <w:rsid w:val="006A063E"/>
    <w:rsid w:val="006A1A73"/>
    <w:rsid w:val="006A3CB1"/>
    <w:rsid w:val="006A5C6F"/>
    <w:rsid w:val="006A6152"/>
    <w:rsid w:val="006B2CDC"/>
    <w:rsid w:val="006B6418"/>
    <w:rsid w:val="006C3E0E"/>
    <w:rsid w:val="006D36FD"/>
    <w:rsid w:val="006E008D"/>
    <w:rsid w:val="006E4923"/>
    <w:rsid w:val="006F0C9E"/>
    <w:rsid w:val="006F43F6"/>
    <w:rsid w:val="007106FD"/>
    <w:rsid w:val="00713991"/>
    <w:rsid w:val="00723AB5"/>
    <w:rsid w:val="007378B8"/>
    <w:rsid w:val="00745433"/>
    <w:rsid w:val="00745829"/>
    <w:rsid w:val="00747C12"/>
    <w:rsid w:val="007525B9"/>
    <w:rsid w:val="007558CC"/>
    <w:rsid w:val="00765C38"/>
    <w:rsid w:val="00777993"/>
    <w:rsid w:val="00781E47"/>
    <w:rsid w:val="00784E51"/>
    <w:rsid w:val="00790DAC"/>
    <w:rsid w:val="00797137"/>
    <w:rsid w:val="007A1954"/>
    <w:rsid w:val="007A41D4"/>
    <w:rsid w:val="007B5D7D"/>
    <w:rsid w:val="007C34D1"/>
    <w:rsid w:val="007D6618"/>
    <w:rsid w:val="007E1AFB"/>
    <w:rsid w:val="007E26E9"/>
    <w:rsid w:val="007F1F14"/>
    <w:rsid w:val="007F558F"/>
    <w:rsid w:val="00800A29"/>
    <w:rsid w:val="00810D37"/>
    <w:rsid w:val="00815BB2"/>
    <w:rsid w:val="00823682"/>
    <w:rsid w:val="0082440D"/>
    <w:rsid w:val="00835100"/>
    <w:rsid w:val="00835A8E"/>
    <w:rsid w:val="00843000"/>
    <w:rsid w:val="00843EF3"/>
    <w:rsid w:val="00845013"/>
    <w:rsid w:val="00847E85"/>
    <w:rsid w:val="00852183"/>
    <w:rsid w:val="008561E4"/>
    <w:rsid w:val="0086511F"/>
    <w:rsid w:val="00870404"/>
    <w:rsid w:val="00872CEA"/>
    <w:rsid w:val="00874140"/>
    <w:rsid w:val="0087457A"/>
    <w:rsid w:val="00874AF6"/>
    <w:rsid w:val="00877256"/>
    <w:rsid w:val="00881D76"/>
    <w:rsid w:val="00887891"/>
    <w:rsid w:val="008A0E72"/>
    <w:rsid w:val="008A24AB"/>
    <w:rsid w:val="008A45A3"/>
    <w:rsid w:val="008A4B2E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852"/>
    <w:rsid w:val="00925956"/>
    <w:rsid w:val="00932EDC"/>
    <w:rsid w:val="00933162"/>
    <w:rsid w:val="00933922"/>
    <w:rsid w:val="00946C77"/>
    <w:rsid w:val="00953E65"/>
    <w:rsid w:val="00954613"/>
    <w:rsid w:val="00955F4C"/>
    <w:rsid w:val="00966443"/>
    <w:rsid w:val="00973561"/>
    <w:rsid w:val="009817E5"/>
    <w:rsid w:val="009830A0"/>
    <w:rsid w:val="009905A9"/>
    <w:rsid w:val="00995808"/>
    <w:rsid w:val="009A335F"/>
    <w:rsid w:val="009A7240"/>
    <w:rsid w:val="009D0B2A"/>
    <w:rsid w:val="009E471E"/>
    <w:rsid w:val="009E4FF8"/>
    <w:rsid w:val="009F3455"/>
    <w:rsid w:val="009F4161"/>
    <w:rsid w:val="009F53D1"/>
    <w:rsid w:val="00A05AE9"/>
    <w:rsid w:val="00A0609A"/>
    <w:rsid w:val="00A11514"/>
    <w:rsid w:val="00A14909"/>
    <w:rsid w:val="00A179A7"/>
    <w:rsid w:val="00A24B94"/>
    <w:rsid w:val="00A360D5"/>
    <w:rsid w:val="00A364D4"/>
    <w:rsid w:val="00A403D4"/>
    <w:rsid w:val="00A45443"/>
    <w:rsid w:val="00A563CF"/>
    <w:rsid w:val="00A609CD"/>
    <w:rsid w:val="00A61FF6"/>
    <w:rsid w:val="00A626E6"/>
    <w:rsid w:val="00A712D3"/>
    <w:rsid w:val="00A82D74"/>
    <w:rsid w:val="00A912F3"/>
    <w:rsid w:val="00A96A93"/>
    <w:rsid w:val="00AA34D0"/>
    <w:rsid w:val="00AA4572"/>
    <w:rsid w:val="00AB01B4"/>
    <w:rsid w:val="00AB49EC"/>
    <w:rsid w:val="00AB5940"/>
    <w:rsid w:val="00AB6C56"/>
    <w:rsid w:val="00AB79C2"/>
    <w:rsid w:val="00AC4A49"/>
    <w:rsid w:val="00AD7F8B"/>
    <w:rsid w:val="00AE17B1"/>
    <w:rsid w:val="00AE1E8C"/>
    <w:rsid w:val="00AE3733"/>
    <w:rsid w:val="00AE4604"/>
    <w:rsid w:val="00AF23C9"/>
    <w:rsid w:val="00AF2CA0"/>
    <w:rsid w:val="00AF3AAC"/>
    <w:rsid w:val="00B0669B"/>
    <w:rsid w:val="00B15081"/>
    <w:rsid w:val="00B2074A"/>
    <w:rsid w:val="00B24009"/>
    <w:rsid w:val="00B25557"/>
    <w:rsid w:val="00B26730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69F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A40C5"/>
    <w:rsid w:val="00BB45F8"/>
    <w:rsid w:val="00BB48AE"/>
    <w:rsid w:val="00BC1F48"/>
    <w:rsid w:val="00BC1FB6"/>
    <w:rsid w:val="00BC3F7B"/>
    <w:rsid w:val="00BD543C"/>
    <w:rsid w:val="00BE03CE"/>
    <w:rsid w:val="00BE46A2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6FBE"/>
    <w:rsid w:val="00C52100"/>
    <w:rsid w:val="00C56A2A"/>
    <w:rsid w:val="00C577A3"/>
    <w:rsid w:val="00C617D5"/>
    <w:rsid w:val="00C66665"/>
    <w:rsid w:val="00C70B00"/>
    <w:rsid w:val="00C70C8D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CE8"/>
    <w:rsid w:val="00CE2839"/>
    <w:rsid w:val="00CE6CA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277D9"/>
    <w:rsid w:val="00D30750"/>
    <w:rsid w:val="00D33085"/>
    <w:rsid w:val="00D345B8"/>
    <w:rsid w:val="00D3505A"/>
    <w:rsid w:val="00D35A50"/>
    <w:rsid w:val="00D371D2"/>
    <w:rsid w:val="00D40C48"/>
    <w:rsid w:val="00D43B18"/>
    <w:rsid w:val="00D543CB"/>
    <w:rsid w:val="00D65191"/>
    <w:rsid w:val="00D66130"/>
    <w:rsid w:val="00D6765E"/>
    <w:rsid w:val="00D72D67"/>
    <w:rsid w:val="00D80C5C"/>
    <w:rsid w:val="00D825F3"/>
    <w:rsid w:val="00D8398A"/>
    <w:rsid w:val="00D84DE0"/>
    <w:rsid w:val="00D90FB7"/>
    <w:rsid w:val="00D918E2"/>
    <w:rsid w:val="00D951DE"/>
    <w:rsid w:val="00D952CB"/>
    <w:rsid w:val="00D96192"/>
    <w:rsid w:val="00DB37A1"/>
    <w:rsid w:val="00DC1561"/>
    <w:rsid w:val="00DC2071"/>
    <w:rsid w:val="00DC2229"/>
    <w:rsid w:val="00DC2304"/>
    <w:rsid w:val="00DD29F8"/>
    <w:rsid w:val="00DD2FA6"/>
    <w:rsid w:val="00DE2B11"/>
    <w:rsid w:val="00DE3E17"/>
    <w:rsid w:val="00DF11BC"/>
    <w:rsid w:val="00DF487D"/>
    <w:rsid w:val="00E0155E"/>
    <w:rsid w:val="00E10254"/>
    <w:rsid w:val="00E1783A"/>
    <w:rsid w:val="00E264DA"/>
    <w:rsid w:val="00E33428"/>
    <w:rsid w:val="00E33B9F"/>
    <w:rsid w:val="00E56BE3"/>
    <w:rsid w:val="00E65142"/>
    <w:rsid w:val="00E720A1"/>
    <w:rsid w:val="00E752DE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1D3E"/>
    <w:rsid w:val="00ED0F6D"/>
    <w:rsid w:val="00ED59D6"/>
    <w:rsid w:val="00ED6A63"/>
    <w:rsid w:val="00EE2426"/>
    <w:rsid w:val="00EF206E"/>
    <w:rsid w:val="00EF5C2D"/>
    <w:rsid w:val="00EF63FB"/>
    <w:rsid w:val="00EF64BA"/>
    <w:rsid w:val="00EF72C2"/>
    <w:rsid w:val="00EF73B5"/>
    <w:rsid w:val="00F05528"/>
    <w:rsid w:val="00F05529"/>
    <w:rsid w:val="00F05AF7"/>
    <w:rsid w:val="00F252D9"/>
    <w:rsid w:val="00F32360"/>
    <w:rsid w:val="00F44792"/>
    <w:rsid w:val="00F52B0B"/>
    <w:rsid w:val="00F56735"/>
    <w:rsid w:val="00F6405B"/>
    <w:rsid w:val="00F65563"/>
    <w:rsid w:val="00F73927"/>
    <w:rsid w:val="00F771D1"/>
    <w:rsid w:val="00F7774B"/>
    <w:rsid w:val="00F91CCF"/>
    <w:rsid w:val="00F96A74"/>
    <w:rsid w:val="00FA2FB9"/>
    <w:rsid w:val="00FA5D43"/>
    <w:rsid w:val="00FC0ED1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40EB5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84A1-5497-496B-A13D-82763B1E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6</cp:revision>
  <cp:lastPrinted>2025-03-17T17:29:00Z</cp:lastPrinted>
  <dcterms:created xsi:type="dcterms:W3CDTF">2025-03-17T17:13:00Z</dcterms:created>
  <dcterms:modified xsi:type="dcterms:W3CDTF">2025-03-17T17:30:00Z</dcterms:modified>
</cp:coreProperties>
</file>